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25362" w14:textId="77777777" w:rsidR="00A07BC4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科研项目外协承诺书</w:t>
      </w:r>
    </w:p>
    <w:p w14:paraId="703EA729" w14:textId="77777777" w:rsidR="00A07BC4" w:rsidRDefault="00A07BC4">
      <w:pPr>
        <w:jc w:val="center"/>
        <w:rPr>
          <w:b/>
          <w:sz w:val="44"/>
          <w:szCs w:val="44"/>
        </w:rPr>
      </w:pPr>
    </w:p>
    <w:p w14:paraId="7999DBAB" w14:textId="3D95CC95" w:rsidR="00A07BC4" w:rsidRDefault="00000000" w:rsidP="000B5A58">
      <w:pPr>
        <w:ind w:left="1" w:firstLineChars="350" w:firstLine="98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本人承接的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 w:rsidR="000B5A58">
        <w:rPr>
          <w:rFonts w:hint="eastAsia"/>
          <w:bCs/>
          <w:sz w:val="28"/>
          <w:szCs w:val="28"/>
          <w:u w:val="single"/>
        </w:rPr>
        <w:t>教育部人文社科研究（基于离散选择实验的普</w:t>
      </w:r>
      <w:proofErr w:type="gramStart"/>
      <w:r w:rsidR="000B5A58">
        <w:rPr>
          <w:rFonts w:hint="eastAsia"/>
          <w:bCs/>
          <w:sz w:val="28"/>
          <w:szCs w:val="28"/>
          <w:u w:val="single"/>
        </w:rPr>
        <w:t>惠式健康</w:t>
      </w:r>
      <w:proofErr w:type="gramEnd"/>
      <w:r w:rsidR="000B5A58">
        <w:rPr>
          <w:rFonts w:hint="eastAsia"/>
          <w:bCs/>
          <w:sz w:val="28"/>
          <w:szCs w:val="28"/>
          <w:u w:val="single"/>
        </w:rPr>
        <w:t>保险购买决策行为研究）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z w:val="28"/>
          <w:szCs w:val="28"/>
        </w:rPr>
        <w:t>项目因履行任务书</w:t>
      </w:r>
      <w:r>
        <w:rPr>
          <w:rFonts w:hint="eastAsia"/>
          <w:bCs/>
          <w:sz w:val="28"/>
          <w:szCs w:val="28"/>
        </w:rPr>
        <w:t>/</w:t>
      </w:r>
      <w:r>
        <w:rPr>
          <w:rFonts w:hint="eastAsia"/>
          <w:bCs/>
          <w:sz w:val="28"/>
          <w:szCs w:val="28"/>
        </w:rPr>
        <w:t>合同需要，委托</w:t>
      </w:r>
      <w:r w:rsidR="000B5A58">
        <w:rPr>
          <w:rFonts w:hint="eastAsia"/>
          <w:bCs/>
          <w:sz w:val="28"/>
          <w:szCs w:val="28"/>
          <w:u w:val="single"/>
        </w:rPr>
        <w:t>北京</w:t>
      </w:r>
      <w:proofErr w:type="gramStart"/>
      <w:r w:rsidR="000B5A58">
        <w:rPr>
          <w:rFonts w:hint="eastAsia"/>
          <w:bCs/>
          <w:sz w:val="28"/>
          <w:szCs w:val="28"/>
          <w:u w:val="single"/>
        </w:rPr>
        <w:t>东方艾</w:t>
      </w:r>
      <w:proofErr w:type="gramEnd"/>
      <w:r w:rsidR="000B5A58">
        <w:rPr>
          <w:rFonts w:hint="eastAsia"/>
          <w:bCs/>
          <w:sz w:val="28"/>
          <w:szCs w:val="28"/>
          <w:u w:val="single"/>
        </w:rPr>
        <w:t>学信息技术有限责任公司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进行</w:t>
      </w:r>
      <w:r>
        <w:rPr>
          <w:rFonts w:hint="eastAsia"/>
          <w:bCs/>
          <w:sz w:val="28"/>
          <w:szCs w:val="28"/>
        </w:rPr>
        <w:t>_</w:t>
      </w:r>
      <w:r w:rsidR="000B5A58" w:rsidRPr="000B5A58">
        <w:rPr>
          <w:rFonts w:hint="eastAsia"/>
          <w:bCs/>
          <w:sz w:val="28"/>
          <w:szCs w:val="28"/>
          <w:u w:val="single"/>
        </w:rPr>
        <w:t>微型数据库系统开发</w:t>
      </w:r>
      <w:r>
        <w:rPr>
          <w:rFonts w:hint="eastAsia"/>
          <w:bCs/>
          <w:sz w:val="28"/>
          <w:szCs w:val="28"/>
        </w:rPr>
        <w:t>_</w:t>
      </w:r>
      <w:r>
        <w:rPr>
          <w:rFonts w:hint="eastAsia"/>
          <w:bCs/>
          <w:sz w:val="28"/>
          <w:szCs w:val="28"/>
        </w:rPr>
        <w:t>业务，向其支付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 w:rsidR="000B5A58">
        <w:rPr>
          <w:rFonts w:hint="eastAsia"/>
          <w:bCs/>
          <w:sz w:val="28"/>
          <w:szCs w:val="28"/>
          <w:u w:val="single"/>
        </w:rPr>
        <w:t>系统开发外协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z w:val="28"/>
          <w:szCs w:val="28"/>
        </w:rPr>
        <w:t>经费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 w:rsidR="000B5A58">
        <w:rPr>
          <w:rFonts w:hint="eastAsia"/>
          <w:bCs/>
          <w:sz w:val="28"/>
          <w:szCs w:val="28"/>
          <w:u w:val="single"/>
        </w:rPr>
        <w:t>1.5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>
        <w:rPr>
          <w:rFonts w:hint="eastAsia"/>
          <w:bCs/>
          <w:sz w:val="28"/>
          <w:szCs w:val="28"/>
        </w:rPr>
        <w:t>万元（占该项目科研经费</w:t>
      </w:r>
      <w:r>
        <w:rPr>
          <w:rFonts w:hint="eastAsia"/>
          <w:bCs/>
          <w:sz w:val="28"/>
          <w:szCs w:val="28"/>
          <w:u w:val="single"/>
        </w:rPr>
        <w:t xml:space="preserve"> </w:t>
      </w:r>
      <w:r w:rsidR="005B02A2">
        <w:rPr>
          <w:rFonts w:hint="eastAsia"/>
          <w:bCs/>
          <w:sz w:val="28"/>
          <w:szCs w:val="28"/>
          <w:u w:val="single"/>
        </w:rPr>
        <w:t>16.5</w:t>
      </w:r>
      <w:r>
        <w:rPr>
          <w:rFonts w:hint="eastAsia"/>
          <w:bCs/>
          <w:sz w:val="28"/>
          <w:szCs w:val="28"/>
          <w:u w:val="single"/>
        </w:rPr>
        <w:t xml:space="preserve"> %</w:t>
      </w:r>
      <w:r>
        <w:rPr>
          <w:rFonts w:hint="eastAsia"/>
          <w:bCs/>
          <w:sz w:val="28"/>
          <w:szCs w:val="28"/>
        </w:rPr>
        <w:t>）。</w:t>
      </w:r>
    </w:p>
    <w:p w14:paraId="2B3C9EC8" w14:textId="77777777" w:rsidR="00A07BC4" w:rsidRDefault="00000000">
      <w:pPr>
        <w:ind w:left="1" w:firstLineChars="350" w:firstLine="98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本人承诺，已经认真核实该单位的有关资质和履约能力，确保该单位有能力按照合同要求完成相关工作。本人和项目参与人员及其亲属与该公司无相关利益关系，不涉及利益输出事项，上述声明内容如与事实不符，本人愿意承担相关责任。</w:t>
      </w:r>
    </w:p>
    <w:p w14:paraId="3A9F9FAC" w14:textId="77777777" w:rsidR="00A07BC4" w:rsidRDefault="00A07BC4">
      <w:pPr>
        <w:rPr>
          <w:b/>
          <w:sz w:val="28"/>
          <w:szCs w:val="28"/>
        </w:rPr>
      </w:pPr>
    </w:p>
    <w:p w14:paraId="36BE8A50" w14:textId="77777777" w:rsidR="00A07BC4" w:rsidRDefault="00A07BC4">
      <w:pPr>
        <w:rPr>
          <w:b/>
          <w:sz w:val="22"/>
        </w:rPr>
      </w:pPr>
    </w:p>
    <w:p w14:paraId="5C190991" w14:textId="77777777" w:rsidR="00A07BC4" w:rsidRDefault="00A07BC4">
      <w:pPr>
        <w:rPr>
          <w:b/>
          <w:sz w:val="22"/>
        </w:rPr>
      </w:pPr>
    </w:p>
    <w:p w14:paraId="49BE0424" w14:textId="77777777" w:rsidR="00A07BC4" w:rsidRDefault="00A07BC4">
      <w:pPr>
        <w:rPr>
          <w:b/>
          <w:sz w:val="24"/>
          <w:szCs w:val="24"/>
        </w:rPr>
      </w:pPr>
    </w:p>
    <w:p w14:paraId="05A70AAA" w14:textId="77777777" w:rsidR="00A07BC4" w:rsidRDefault="00A07BC4">
      <w:pPr>
        <w:rPr>
          <w:bCs/>
          <w:sz w:val="24"/>
          <w:szCs w:val="24"/>
        </w:rPr>
      </w:pPr>
    </w:p>
    <w:p w14:paraId="7172DE6B" w14:textId="77777777" w:rsidR="00A07BC4" w:rsidRDefault="00000000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附件：</w:t>
      </w:r>
    </w:p>
    <w:p w14:paraId="1D7155A9" w14:textId="77777777" w:rsidR="00A07BC4" w:rsidRDefault="00000000">
      <w:pPr>
        <w:pStyle w:val="a7"/>
        <w:numPr>
          <w:ilvl w:val="0"/>
          <w:numId w:val="1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外协单位营业证照、法人证书（复印件）</w:t>
      </w:r>
    </w:p>
    <w:p w14:paraId="2E8623E3" w14:textId="77777777" w:rsidR="00A07BC4" w:rsidRDefault="00000000">
      <w:pPr>
        <w:pStyle w:val="a7"/>
        <w:numPr>
          <w:ilvl w:val="0"/>
          <w:numId w:val="1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外协单位资质证书（复印件）</w:t>
      </w:r>
    </w:p>
    <w:p w14:paraId="5F7E9FDB" w14:textId="77777777" w:rsidR="00A07BC4" w:rsidRDefault="00000000">
      <w:pPr>
        <w:pStyle w:val="a7"/>
        <w:numPr>
          <w:ilvl w:val="0"/>
          <w:numId w:val="1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外协合同协议等</w:t>
      </w:r>
    </w:p>
    <w:p w14:paraId="0EDD1303" w14:textId="77777777" w:rsidR="00A07BC4" w:rsidRDefault="00A07BC4">
      <w:pPr>
        <w:rPr>
          <w:bCs/>
          <w:sz w:val="22"/>
        </w:rPr>
      </w:pPr>
    </w:p>
    <w:p w14:paraId="2ADBC3BF" w14:textId="77777777" w:rsidR="00A07BC4" w:rsidRDefault="00A07BC4">
      <w:pPr>
        <w:ind w:right="800"/>
        <w:jc w:val="right"/>
        <w:rPr>
          <w:bCs/>
          <w:sz w:val="24"/>
          <w:szCs w:val="24"/>
        </w:rPr>
      </w:pPr>
    </w:p>
    <w:p w14:paraId="53C7F81E" w14:textId="77777777" w:rsidR="00A07BC4" w:rsidRDefault="00A07BC4">
      <w:pPr>
        <w:ind w:right="800"/>
        <w:jc w:val="right"/>
        <w:rPr>
          <w:bCs/>
          <w:sz w:val="24"/>
          <w:szCs w:val="24"/>
        </w:rPr>
      </w:pPr>
    </w:p>
    <w:p w14:paraId="50D48820" w14:textId="03263EB4" w:rsidR="00A07BC4" w:rsidRDefault="00000000" w:rsidP="005B02A2">
      <w:pPr>
        <w:wordWrap w:val="0"/>
        <w:ind w:right="800"/>
        <w:jc w:val="righ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项目负责人签名：</w:t>
      </w:r>
      <w:r w:rsidR="005B02A2" w:rsidRPr="005B02A2">
        <w:rPr>
          <w:bCs/>
          <w:noProof/>
          <w:sz w:val="24"/>
          <w:szCs w:val="24"/>
        </w:rPr>
        <w:drawing>
          <wp:inline distT="0" distB="0" distL="0" distR="0" wp14:anchorId="5D47C159" wp14:editId="4C538249">
            <wp:extent cx="638125" cy="432536"/>
            <wp:effectExtent l="0" t="0" r="0" b="5715"/>
            <wp:docPr id="14369643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9" cy="43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2A2">
        <w:rPr>
          <w:rFonts w:hint="eastAsia"/>
          <w:bCs/>
          <w:sz w:val="24"/>
          <w:szCs w:val="24"/>
        </w:rPr>
        <w:t xml:space="preserve"> </w:t>
      </w:r>
    </w:p>
    <w:p w14:paraId="4C937B7C" w14:textId="77777777" w:rsidR="00A07BC4" w:rsidRDefault="00A07BC4">
      <w:pPr>
        <w:ind w:right="800"/>
        <w:jc w:val="right"/>
        <w:rPr>
          <w:bCs/>
          <w:sz w:val="24"/>
          <w:szCs w:val="24"/>
        </w:rPr>
      </w:pPr>
    </w:p>
    <w:p w14:paraId="04341EDE" w14:textId="6AAEBB47" w:rsidR="00A07BC4" w:rsidRDefault="00000000">
      <w:pPr>
        <w:wordWrap w:val="0"/>
        <w:ind w:right="1020"/>
        <w:jc w:val="righ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2024 </w:t>
      </w:r>
      <w:r>
        <w:rPr>
          <w:rFonts w:hint="eastAsia"/>
          <w:bCs/>
          <w:sz w:val="24"/>
          <w:szCs w:val="24"/>
        </w:rPr>
        <w:t>年</w:t>
      </w:r>
      <w:r w:rsidR="005B02A2">
        <w:rPr>
          <w:rFonts w:hint="eastAsia"/>
          <w:bCs/>
          <w:sz w:val="24"/>
          <w:szCs w:val="24"/>
        </w:rPr>
        <w:t xml:space="preserve"> 7 </w:t>
      </w:r>
      <w:r>
        <w:rPr>
          <w:rFonts w:hint="eastAsia"/>
          <w:bCs/>
          <w:sz w:val="24"/>
          <w:szCs w:val="24"/>
        </w:rPr>
        <w:t>月</w:t>
      </w:r>
      <w:r w:rsidR="005B02A2">
        <w:rPr>
          <w:rFonts w:hint="eastAsia"/>
          <w:bCs/>
          <w:sz w:val="24"/>
          <w:szCs w:val="24"/>
        </w:rPr>
        <w:t>30</w:t>
      </w:r>
      <w:r>
        <w:rPr>
          <w:rFonts w:hint="eastAsia"/>
          <w:bCs/>
          <w:sz w:val="24"/>
          <w:szCs w:val="24"/>
        </w:rPr>
        <w:t>日</w:t>
      </w:r>
    </w:p>
    <w:p w14:paraId="54500FAE" w14:textId="77777777" w:rsidR="00A07BC4" w:rsidRDefault="00A07BC4">
      <w:pPr>
        <w:rPr>
          <w:b/>
          <w:sz w:val="22"/>
        </w:rPr>
      </w:pPr>
    </w:p>
    <w:p w14:paraId="727A4E26" w14:textId="77777777" w:rsidR="00A07BC4" w:rsidRDefault="00A07BC4">
      <w:pPr>
        <w:rPr>
          <w:b/>
          <w:sz w:val="22"/>
        </w:rPr>
      </w:pPr>
    </w:p>
    <w:p w14:paraId="7633DADF" w14:textId="77777777" w:rsidR="00A07BC4" w:rsidRDefault="00A07BC4">
      <w:pPr>
        <w:rPr>
          <w:b/>
          <w:sz w:val="22"/>
        </w:rPr>
      </w:pPr>
    </w:p>
    <w:p w14:paraId="1263B3F0" w14:textId="77777777" w:rsidR="00A07BC4" w:rsidRDefault="00A07BC4">
      <w:pPr>
        <w:rPr>
          <w:b/>
          <w:sz w:val="22"/>
        </w:rPr>
      </w:pPr>
    </w:p>
    <w:sectPr w:rsidR="00A0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83425"/>
    <w:multiLevelType w:val="multilevel"/>
    <w:tmpl w:val="25183425"/>
    <w:lvl w:ilvl="0">
      <w:start w:val="1"/>
      <w:numFmt w:val="decimal"/>
      <w:lvlText w:val="（%1）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542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FjMDI4Y2EzYTg0OWFjMzg1YzQxODkyMDI0MGI5ZjIifQ=="/>
  </w:docVars>
  <w:rsids>
    <w:rsidRoot w:val="008E7133"/>
    <w:rsid w:val="000B5A58"/>
    <w:rsid w:val="00143BAB"/>
    <w:rsid w:val="001D03D7"/>
    <w:rsid w:val="002A0A35"/>
    <w:rsid w:val="002B77F0"/>
    <w:rsid w:val="002C4B9F"/>
    <w:rsid w:val="002D6ACC"/>
    <w:rsid w:val="00304A86"/>
    <w:rsid w:val="003B3A5C"/>
    <w:rsid w:val="003E2749"/>
    <w:rsid w:val="004B450C"/>
    <w:rsid w:val="00516075"/>
    <w:rsid w:val="005700F9"/>
    <w:rsid w:val="0059115C"/>
    <w:rsid w:val="005B02A2"/>
    <w:rsid w:val="005C47E4"/>
    <w:rsid w:val="005F6D61"/>
    <w:rsid w:val="00664CCE"/>
    <w:rsid w:val="006E10B0"/>
    <w:rsid w:val="00743F41"/>
    <w:rsid w:val="00802737"/>
    <w:rsid w:val="008E7133"/>
    <w:rsid w:val="00922B9D"/>
    <w:rsid w:val="00955CE7"/>
    <w:rsid w:val="0099697E"/>
    <w:rsid w:val="009A228F"/>
    <w:rsid w:val="00A07BC4"/>
    <w:rsid w:val="00A37EC6"/>
    <w:rsid w:val="00A81D3F"/>
    <w:rsid w:val="00AB6E8A"/>
    <w:rsid w:val="00B527DF"/>
    <w:rsid w:val="00C11118"/>
    <w:rsid w:val="00C921D3"/>
    <w:rsid w:val="00C92AEC"/>
    <w:rsid w:val="00D86B05"/>
    <w:rsid w:val="00E35048"/>
    <w:rsid w:val="00E96207"/>
    <w:rsid w:val="00EA68B4"/>
    <w:rsid w:val="00F84B81"/>
    <w:rsid w:val="00F867A7"/>
    <w:rsid w:val="07161702"/>
    <w:rsid w:val="0B365D75"/>
    <w:rsid w:val="133A1710"/>
    <w:rsid w:val="188A37AE"/>
    <w:rsid w:val="1B6D684B"/>
    <w:rsid w:val="1BA20746"/>
    <w:rsid w:val="27B10544"/>
    <w:rsid w:val="28FC49D3"/>
    <w:rsid w:val="37262B21"/>
    <w:rsid w:val="3A81314D"/>
    <w:rsid w:val="400D73C7"/>
    <w:rsid w:val="4BC53BD8"/>
    <w:rsid w:val="72270C2D"/>
    <w:rsid w:val="725A154A"/>
    <w:rsid w:val="7B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8BCE5"/>
  <w15:docId w15:val="{7150EE49-7FA8-4C3F-8645-F2ECCE40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sz w:val="18"/>
      <w:szCs w:val="18"/>
    </w:rPr>
  </w:style>
  <w:style w:type="paragraph" w:styleId="a7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282</Characters>
  <Application>Microsoft Office Word</Application>
  <DocSecurity>0</DocSecurity>
  <Lines>2</Lines>
  <Paragraphs>1</Paragraphs>
  <ScaleCrop>false</ScaleCrop>
  <Company>上海理工大学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gs w</cp:lastModifiedBy>
  <cp:revision>3</cp:revision>
  <cp:lastPrinted>2019-04-15T07:13:00Z</cp:lastPrinted>
  <dcterms:created xsi:type="dcterms:W3CDTF">2024-07-31T07:49:00Z</dcterms:created>
  <dcterms:modified xsi:type="dcterms:W3CDTF">2024-07-31T07:58:00Z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2A79AD57BCEB434895D97EA5087949CF_12</vt:lpwstr>
  </property>
</Properties>
</file>